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即办事项资料模版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20：</w:t>
      </w:r>
    </w:p>
    <w:tbl>
      <w:tblPr>
        <w:tblStyle w:val="4"/>
        <w:tblW w:w="101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015"/>
        <w:gridCol w:w="1112"/>
        <w:gridCol w:w="992"/>
        <w:gridCol w:w="142"/>
        <w:gridCol w:w="1275"/>
        <w:gridCol w:w="709"/>
        <w:gridCol w:w="851"/>
        <w:gridCol w:w="1063"/>
        <w:gridCol w:w="12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01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center"/>
              <w:textAlignment w:val="auto"/>
              <w:rPr>
                <w:rFonts w:hint="eastAsia" w:ascii="方正小标宋简体" w:hAnsi="宋体" w:eastAsia="方正小标宋简体" w:cs="Times New Roman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Times New Roman"/>
                <w:sz w:val="36"/>
                <w:szCs w:val="36"/>
              </w:rPr>
              <w:t>四川省企业职工基本养老金待遇申领表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01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填报单位：                  单位编码：              制表单位：四川省社会保险管理局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社会保障号码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档案出生日期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参工时间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3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岗 位</w:t>
            </w:r>
          </w:p>
        </w:tc>
        <w:tc>
          <w:tcPr>
            <w:tcW w:w="836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1.管理、技术类（    ）        2.生产、经营、服务类（  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3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增发养老金项目（在增发项目下打“√”）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独子类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终生无子女类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高级职称类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省部级以上科技奖类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1995年12月以前劳模类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少数民族地区类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高海拔、三线地区及其它类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7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个人声明</w:t>
            </w:r>
          </w:p>
        </w:tc>
        <w:tc>
          <w:tcPr>
            <w:tcW w:w="836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1.本人是否曾服刑或劳教：是（   ）否（  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2.本人于        年      月符合领取基本养老金条件，现自愿申请领取基本养老金。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本人声明：未在其他社保经办机构领取基本养老金，我所提供的业务资料真实、有效，若有虚假，愿意承担相关法律责任。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本人亲笔签名：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单位声明</w:t>
            </w:r>
          </w:p>
        </w:tc>
        <w:tc>
          <w:tcPr>
            <w:tcW w:w="836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该职工于        年      月符合领取基本养老金条件，现同意其以单位职工身份申请领取基本养老金。</w:t>
            </w:r>
          </w:p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我单位声明：所提供的业务资料真实、有效，若有虚假，愿意承担相关法律责任。</w:t>
            </w:r>
          </w:p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</w:t>
            </w:r>
          </w:p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单位经办人签名：             </w:t>
            </w:r>
          </w:p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</w:t>
            </w:r>
            <w:r>
              <w:rPr>
                <w:rFonts w:hint="eastAsia" w:ascii="华文中宋" w:hAnsi="华文中宋" w:eastAsia="华文中宋"/>
                <w:sz w:val="22"/>
                <w:szCs w:val="22"/>
              </w:rPr>
              <w:t>（盖单位行政公章）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</w:t>
            </w:r>
          </w:p>
          <w:p>
            <w:pPr>
              <w:widowControl/>
              <w:ind w:firstLine="42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68" w:hanging="168" w:hangingChars="8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1.存在企业应缴未缴、未足额缴费或在其他地方还有参保关系的，须在退休前及时办理补缴或</w:t>
      </w:r>
      <w:r>
        <w:rPr>
          <w:rFonts w:hint="eastAsia"/>
          <w:szCs w:val="21"/>
          <w:lang w:eastAsia="zh-CN"/>
        </w:rPr>
        <w:t>养老保险</w:t>
      </w:r>
      <w:r>
        <w:rPr>
          <w:rFonts w:hint="eastAsia"/>
          <w:szCs w:val="21"/>
        </w:rPr>
        <w:t>关系转移手续。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68" w:hanging="168" w:hangingChars="80"/>
        <w:textAlignment w:val="auto"/>
        <w:rPr>
          <w:szCs w:val="21"/>
        </w:rPr>
      </w:pPr>
      <w:r>
        <w:rPr>
          <w:rFonts w:hint="eastAsia"/>
          <w:szCs w:val="21"/>
        </w:rPr>
        <w:t>2.表格下载：“四川人社在线公共服务平台” →“通知公告”→“四川省社会保险业务申请表”点击进行下载。</w:t>
      </w:r>
    </w:p>
    <w:sectPr>
      <w:headerReference r:id="rId3" w:type="default"/>
      <w:pgSz w:w="11906" w:h="16838"/>
      <w:pgMar w:top="1134" w:right="1134" w:bottom="1134" w:left="1134" w:header="454" w:footer="992" w:gutter="0"/>
      <w:paperSrc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iOWNlOWM0ZGZlM2ZmMmI4NmIwNjBiMDNhMDIwNDYifQ=="/>
  </w:docVars>
  <w:rsids>
    <w:rsidRoot w:val="00006D92"/>
    <w:rsid w:val="00006D92"/>
    <w:rsid w:val="0007015D"/>
    <w:rsid w:val="00082E7C"/>
    <w:rsid w:val="000E6C38"/>
    <w:rsid w:val="00101C1E"/>
    <w:rsid w:val="0010519F"/>
    <w:rsid w:val="00145FDC"/>
    <w:rsid w:val="001A5823"/>
    <w:rsid w:val="0021104A"/>
    <w:rsid w:val="0025498E"/>
    <w:rsid w:val="00257BFB"/>
    <w:rsid w:val="00294237"/>
    <w:rsid w:val="002C0518"/>
    <w:rsid w:val="002D4BAE"/>
    <w:rsid w:val="002E4BD9"/>
    <w:rsid w:val="00380FED"/>
    <w:rsid w:val="003830AD"/>
    <w:rsid w:val="003C169E"/>
    <w:rsid w:val="004034DD"/>
    <w:rsid w:val="0045605B"/>
    <w:rsid w:val="004C0C31"/>
    <w:rsid w:val="004E5890"/>
    <w:rsid w:val="004F12BA"/>
    <w:rsid w:val="004F33C9"/>
    <w:rsid w:val="00561B8B"/>
    <w:rsid w:val="0056217E"/>
    <w:rsid w:val="006175DA"/>
    <w:rsid w:val="006B4102"/>
    <w:rsid w:val="006F216B"/>
    <w:rsid w:val="00757772"/>
    <w:rsid w:val="007948C7"/>
    <w:rsid w:val="00796772"/>
    <w:rsid w:val="0083018D"/>
    <w:rsid w:val="0087076F"/>
    <w:rsid w:val="00882B84"/>
    <w:rsid w:val="008963E3"/>
    <w:rsid w:val="008B4B76"/>
    <w:rsid w:val="008C2418"/>
    <w:rsid w:val="00912BEA"/>
    <w:rsid w:val="00935862"/>
    <w:rsid w:val="00942E1F"/>
    <w:rsid w:val="00982007"/>
    <w:rsid w:val="009B5A7D"/>
    <w:rsid w:val="009B79F3"/>
    <w:rsid w:val="009C7DD2"/>
    <w:rsid w:val="009D3D09"/>
    <w:rsid w:val="009E135F"/>
    <w:rsid w:val="009F0D4B"/>
    <w:rsid w:val="009F44BE"/>
    <w:rsid w:val="00A30FE1"/>
    <w:rsid w:val="00A440B6"/>
    <w:rsid w:val="00A55A47"/>
    <w:rsid w:val="00A8790F"/>
    <w:rsid w:val="00AF1DC0"/>
    <w:rsid w:val="00B154EF"/>
    <w:rsid w:val="00B45A46"/>
    <w:rsid w:val="00B56582"/>
    <w:rsid w:val="00B728EB"/>
    <w:rsid w:val="00B85EEB"/>
    <w:rsid w:val="00BE6C44"/>
    <w:rsid w:val="00C338ED"/>
    <w:rsid w:val="00C80183"/>
    <w:rsid w:val="00CC2D9B"/>
    <w:rsid w:val="00CE2563"/>
    <w:rsid w:val="00D24083"/>
    <w:rsid w:val="00D32D0F"/>
    <w:rsid w:val="00EB1ED5"/>
    <w:rsid w:val="00ED7D04"/>
    <w:rsid w:val="00EE3D73"/>
    <w:rsid w:val="00EF71D0"/>
    <w:rsid w:val="00F24785"/>
    <w:rsid w:val="00F3576A"/>
    <w:rsid w:val="00FD1A7F"/>
    <w:rsid w:val="00FF06F6"/>
    <w:rsid w:val="022648B8"/>
    <w:rsid w:val="22996949"/>
    <w:rsid w:val="424012C6"/>
    <w:rsid w:val="63A17739"/>
    <w:rsid w:val="708716EE"/>
    <w:rsid w:val="71AF5ABF"/>
    <w:rsid w:val="75FF8E4B"/>
    <w:rsid w:val="7EEF06C5"/>
    <w:rsid w:val="F2771B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精品大本营</Company>
  <Pages>1</Pages>
  <Words>493</Words>
  <Characters>504</Characters>
  <Lines>7</Lines>
  <Paragraphs>2</Paragraphs>
  <TotalTime>18</TotalTime>
  <ScaleCrop>false</ScaleCrop>
  <LinksUpToDate>false</LinksUpToDate>
  <CharactersWithSpaces>978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2018-04-21T03:49:00Z</dcterms:created>
  <dc:creator>微软用户</dc:creator>
  <cp:lastModifiedBy>ERYA</cp:lastModifiedBy>
  <dcterms:modified xsi:type="dcterms:W3CDTF">2025-07-26T02:56:59Z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487BF734330144E3B12B83A3D4BB19FD_12</vt:lpwstr>
  </property>
  <property fmtid="{D5CDD505-2E9C-101B-9397-08002B2CF9AE}" pid="4" name="KSOTemplateDocerSaveRecord">
    <vt:lpwstr>eyJoZGlkIjoiNzdmMTc0OWQ4Mzc4NDUzNmY3M2NjNDQ3OTJmNTZjY2UiLCJ1c2VySWQiOiI1MTQyMTQwMDIifQ==</vt:lpwstr>
  </property>
</Properties>
</file>